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D6464" w:rsidP="007D6464" w:rsidRDefault="007D6464" w14:paraId="fa1f68c" w14:textId="fa1f68c">
      <w:pPr>
        <w:pStyle w:val="Bezproreda"/>
        <w:ind w:left="4956" w:firstLine="708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="007D6464" w:rsidP="007D6464" w:rsidRDefault="007D6464">
      <w:pPr>
        <w:pStyle w:val="Bezproreda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610668">
      <w:pPr>
        <w:pStyle w:val="Bezproreda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Poslovni broj: 1 St-482/2020-16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P I S N I K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61066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 29</w:t>
      </w:r>
      <w:r w:rsidR="002918E7">
        <w:rPr>
          <w:rFonts w:ascii="Times New Roman" w:hAnsi="Times New Roman" w:cs="Times New Roman"/>
          <w:sz w:val="24"/>
          <w:szCs w:val="24"/>
        </w:rPr>
        <w:t>. rujna</w:t>
      </w:r>
      <w:r w:rsidR="00DF7AEB">
        <w:rPr>
          <w:rFonts w:ascii="Times New Roman" w:hAnsi="Times New Roman" w:cs="Times New Roman"/>
          <w:sz w:val="24"/>
          <w:szCs w:val="24"/>
        </w:rPr>
        <w:t xml:space="preserve"> 2020</w:t>
      </w:r>
      <w:r w:rsidR="007D6464">
        <w:rPr>
          <w:rFonts w:ascii="Times New Roman" w:hAnsi="Times New Roman" w:cs="Times New Roman"/>
          <w:sz w:val="24"/>
          <w:szCs w:val="24"/>
        </w:rPr>
        <w:t xml:space="preserve">. godine sa </w:t>
      </w:r>
      <w:r w:rsidR="007D6464">
        <w:rPr>
          <w:rFonts w:ascii="Times New Roman" w:hAnsi="Times New Roman" w:cs="Times New Roman"/>
          <w:b/>
          <w:sz w:val="24"/>
          <w:szCs w:val="24"/>
        </w:rPr>
        <w:t>Izvještajnog ročišta</w:t>
      </w:r>
      <w:r w:rsidR="007D6464">
        <w:rPr>
          <w:rFonts w:ascii="Times New Roman" w:hAnsi="Times New Roman" w:cs="Times New Roman"/>
          <w:sz w:val="24"/>
          <w:szCs w:val="24"/>
        </w:rPr>
        <w:t xml:space="preserve"> u stečajnom predmetu stečajnog dužnika </w:t>
      </w:r>
      <w:r>
        <w:rPr>
          <w:rFonts w:ascii="Times New Roman" w:hAnsi="Times New Roman" w:cs="Times New Roman"/>
          <w:sz w:val="24"/>
          <w:szCs w:val="24"/>
        </w:rPr>
        <w:t>Poljoprivredne zadruge Gradina, u stečaju, Gradina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održanog kod Trgovačkog suda u Bjelovaru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Prisutni od suda:</w:t>
      </w:r>
    </w:p>
    <w:p w:rsidR="002918E7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Branka Pleskalt </w:t>
      </w:r>
      <w:r w:rsidR="005C71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Predla</w:t>
      </w:r>
      <w:r w:rsidR="00FE27B9">
        <w:rPr>
          <w:rFonts w:ascii="Times New Roman" w:hAnsi="Times New Roman" w:cs="Times New Roman"/>
          <w:sz w:val="24"/>
          <w:szCs w:val="24"/>
        </w:rPr>
        <w:t>gate</w:t>
      </w:r>
      <w:r w:rsidR="00610668">
        <w:rPr>
          <w:rFonts w:ascii="Times New Roman" w:hAnsi="Times New Roman" w:cs="Times New Roman"/>
          <w:sz w:val="24"/>
          <w:szCs w:val="24"/>
        </w:rPr>
        <w:t>lj-dužnik: PZ Gradina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sudac                               </w:t>
      </w:r>
      <w:r w:rsidR="00FE27B9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Radi: stečajnog postupka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Vesna Dragišić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zapisničar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 otvara dana</w:t>
      </w:r>
      <w:r w:rsidR="00DF7AEB">
        <w:rPr>
          <w:rFonts w:ascii="Times New Roman" w:hAnsi="Times New Roman" w:cs="Times New Roman"/>
          <w:sz w:val="24"/>
          <w:szCs w:val="24"/>
        </w:rPr>
        <w:t>š</w:t>
      </w:r>
      <w:r w:rsidR="003E4887">
        <w:rPr>
          <w:rFonts w:ascii="Times New Roman" w:hAnsi="Times New Roman" w:cs="Times New Roman"/>
          <w:sz w:val="24"/>
          <w:szCs w:val="24"/>
        </w:rPr>
        <w:t>nje Izvještajno ročište  u  11</w:t>
      </w:r>
      <w:r w:rsidR="00652DF2">
        <w:rPr>
          <w:rFonts w:ascii="Times New Roman" w:hAnsi="Times New Roman" w:cs="Times New Roman"/>
          <w:sz w:val="24"/>
          <w:szCs w:val="24"/>
        </w:rPr>
        <w:t>,30</w:t>
      </w:r>
      <w:r>
        <w:rPr>
          <w:rFonts w:ascii="Times New Roman" w:hAnsi="Times New Roman" w:cs="Times New Roman"/>
          <w:sz w:val="24"/>
          <w:szCs w:val="24"/>
        </w:rPr>
        <w:t xml:space="preserve"> sati, te objavljuje predmet raspravljanja.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Konstatira se da su pristupili: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dužnika:  ste</w:t>
      </w:r>
      <w:r w:rsidR="00DF7AEB">
        <w:rPr>
          <w:rFonts w:ascii="Times New Roman" w:hAnsi="Times New Roman" w:cs="Times New Roman"/>
          <w:sz w:val="24"/>
          <w:szCs w:val="24"/>
        </w:rPr>
        <w:t xml:space="preserve">čajni </w:t>
      </w:r>
      <w:r w:rsidR="00610668">
        <w:rPr>
          <w:rFonts w:ascii="Times New Roman" w:hAnsi="Times New Roman" w:cs="Times New Roman"/>
          <w:sz w:val="24"/>
          <w:szCs w:val="24"/>
        </w:rPr>
        <w:t>upravitelj Franjo Otročak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vjerovnike prisutni su: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840293" w:rsidR="00840293" w:rsidP="00840293" w:rsidRDefault="00CD24A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RH,</w:t>
      </w:r>
      <w:r w:rsidRPr="00840293" w:rsidR="00840293">
        <w:rPr>
          <w:rFonts w:ascii="Times New Roman" w:hAnsi="Times New Roman" w:cs="Times New Roman"/>
          <w:sz w:val="24"/>
          <w:szCs w:val="24"/>
        </w:rPr>
        <w:t xml:space="preserve"> Min. f</w:t>
      </w:r>
      <w:r>
        <w:rPr>
          <w:rFonts w:ascii="Times New Roman" w:hAnsi="Times New Roman" w:cs="Times New Roman"/>
          <w:sz w:val="24"/>
          <w:szCs w:val="24"/>
        </w:rPr>
        <w:t>inancija  i Ministarstvo pravosuđa z.p. Ana Bartonj Šabarić savjetnica na   Županijskom državnom odvjetništvu</w:t>
      </w:r>
      <w:r w:rsidR="00CA018B">
        <w:rPr>
          <w:rFonts w:ascii="Times New Roman" w:hAnsi="Times New Roman" w:cs="Times New Roman"/>
          <w:sz w:val="24"/>
          <w:szCs w:val="24"/>
        </w:rPr>
        <w:t xml:space="preserve"> </w:t>
      </w:r>
      <w:r w:rsidR="00C319B2">
        <w:rPr>
          <w:rFonts w:ascii="Times New Roman" w:hAnsi="Times New Roman" w:cs="Times New Roman"/>
          <w:sz w:val="24"/>
          <w:szCs w:val="24"/>
        </w:rPr>
        <w:t xml:space="preserve"> u Bjelovaru</w:t>
      </w:r>
      <w:r w:rsidR="00CA018B">
        <w:rPr>
          <w:rFonts w:ascii="Times New Roman" w:hAnsi="Times New Roman" w:cs="Times New Roman"/>
          <w:sz w:val="24"/>
          <w:szCs w:val="24"/>
        </w:rPr>
        <w:t>………</w:t>
      </w:r>
      <w:r w:rsidR="005C71E3">
        <w:rPr>
          <w:rFonts w:ascii="Times New Roman" w:hAnsi="Times New Roman" w:cs="Times New Roman"/>
          <w:sz w:val="24"/>
          <w:szCs w:val="24"/>
        </w:rPr>
        <w:t xml:space="preserve">  br. glasova </w:t>
      </w:r>
      <w:r w:rsidR="006106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289.990</w:t>
      </w:r>
    </w:p>
    <w:p w:rsidR="00651DCF" w:rsidP="007D6464" w:rsidRDefault="00651DC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E2010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</w:t>
      </w:r>
      <w:r w:rsidR="007D6464">
        <w:rPr>
          <w:rFonts w:ascii="Times New Roman" w:hAnsi="Times New Roman" w:cs="Times New Roman"/>
          <w:sz w:val="24"/>
          <w:szCs w:val="24"/>
        </w:rPr>
        <w:t xml:space="preserve"> otvara Izvještajno ročište te predlaže slijedeći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n e v n i      r e d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F7AEB" w:rsidP="00CD24A0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1.Donošenje odluke o prihvaćanju</w:t>
      </w:r>
      <w:r w:rsidR="002918E7">
        <w:rPr>
          <w:rFonts w:ascii="Times New Roman" w:hAnsi="Times New Roman" w:cs="Times New Roman"/>
          <w:sz w:val="24"/>
          <w:szCs w:val="24"/>
        </w:rPr>
        <w:t xml:space="preserve"> izvješća stečaj</w:t>
      </w:r>
      <w:r w:rsidR="007D13A0">
        <w:rPr>
          <w:rFonts w:ascii="Times New Roman" w:hAnsi="Times New Roman" w:cs="Times New Roman"/>
          <w:sz w:val="24"/>
          <w:szCs w:val="24"/>
        </w:rPr>
        <w:t>nog upravitelja</w:t>
      </w:r>
      <w:r w:rsidR="00CD24A0">
        <w:rPr>
          <w:rFonts w:ascii="Times New Roman" w:hAnsi="Times New Roman" w:cs="Times New Roman"/>
          <w:sz w:val="24"/>
          <w:szCs w:val="24"/>
        </w:rPr>
        <w:t>,</w:t>
      </w:r>
    </w:p>
    <w:p w:rsidR="00D545A2" w:rsidP="00DF7AEB" w:rsidRDefault="00CD24A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545A2">
        <w:rPr>
          <w:rFonts w:ascii="Times New Roman" w:hAnsi="Times New Roman" w:cs="Times New Roman"/>
          <w:sz w:val="24"/>
          <w:szCs w:val="24"/>
        </w:rPr>
        <w:t xml:space="preserve">. </w:t>
      </w:r>
      <w:r w:rsidR="002918E7">
        <w:rPr>
          <w:rFonts w:ascii="Times New Roman" w:hAnsi="Times New Roman" w:cs="Times New Roman"/>
          <w:sz w:val="24"/>
          <w:szCs w:val="24"/>
        </w:rPr>
        <w:t xml:space="preserve">Donošenje odluke o </w:t>
      </w:r>
      <w:r w:rsidR="00610668">
        <w:rPr>
          <w:rFonts w:ascii="Times New Roman" w:hAnsi="Times New Roman" w:cs="Times New Roman"/>
          <w:sz w:val="24"/>
          <w:szCs w:val="24"/>
        </w:rPr>
        <w:t>osnivanju odbora vjerovnika,</w:t>
      </w:r>
    </w:p>
    <w:p w:rsidR="002918E7" w:rsidP="00DF7AEB" w:rsidRDefault="00CD24A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918E7">
        <w:rPr>
          <w:rFonts w:ascii="Times New Roman" w:hAnsi="Times New Roman" w:cs="Times New Roman"/>
          <w:sz w:val="24"/>
          <w:szCs w:val="24"/>
        </w:rPr>
        <w:t xml:space="preserve">. </w:t>
      </w:r>
      <w:r w:rsidR="00610668">
        <w:rPr>
          <w:rFonts w:ascii="Times New Roman" w:hAnsi="Times New Roman" w:cs="Times New Roman"/>
          <w:sz w:val="24"/>
          <w:szCs w:val="24"/>
        </w:rPr>
        <w:t xml:space="preserve">Donošenje odluke o unovčenju imovine stečajnog dužnika, </w:t>
      </w:r>
    </w:p>
    <w:p w:rsidR="007D6464" w:rsidP="007D6464" w:rsidRDefault="00CD24A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D6464">
        <w:rPr>
          <w:rFonts w:ascii="Times New Roman" w:hAnsi="Times New Roman" w:cs="Times New Roman"/>
          <w:sz w:val="24"/>
          <w:szCs w:val="24"/>
        </w:rPr>
        <w:t>. Razno.-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E2010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Poziva nazočnog vjerovnika da se izjasni</w:t>
      </w:r>
      <w:r w:rsidR="00BA66C1">
        <w:rPr>
          <w:rFonts w:ascii="Times New Roman" w:hAnsi="Times New Roman" w:cs="Times New Roman"/>
          <w:sz w:val="24"/>
          <w:szCs w:val="24"/>
        </w:rPr>
        <w:t xml:space="preserve"> da li prihvaća</w:t>
      </w:r>
      <w:r w:rsidR="007D6464">
        <w:rPr>
          <w:rFonts w:ascii="Times New Roman" w:hAnsi="Times New Roman" w:cs="Times New Roman"/>
          <w:sz w:val="24"/>
          <w:szCs w:val="24"/>
        </w:rPr>
        <w:t xml:space="preserve"> predloženi dnevni  red.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CD24A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Nazočni vjerovnik izjavljuje</w:t>
      </w:r>
      <w:r w:rsidR="007D6464">
        <w:rPr>
          <w:rFonts w:ascii="Times New Roman" w:hAnsi="Times New Roman" w:cs="Times New Roman"/>
          <w:sz w:val="24"/>
          <w:szCs w:val="24"/>
        </w:rPr>
        <w:t xml:space="preserve"> da</w:t>
      </w:r>
      <w:r w:rsidR="00C319B2">
        <w:rPr>
          <w:rFonts w:ascii="Times New Roman" w:hAnsi="Times New Roman" w:cs="Times New Roman"/>
          <w:sz w:val="24"/>
          <w:szCs w:val="24"/>
        </w:rPr>
        <w:t xml:space="preserve"> u cijelosti </w:t>
      </w:r>
      <w:r w:rsidR="007D6464">
        <w:rPr>
          <w:rFonts w:ascii="Times New Roman" w:hAnsi="Times New Roman" w:cs="Times New Roman"/>
          <w:sz w:val="24"/>
          <w:szCs w:val="24"/>
        </w:rPr>
        <w:t xml:space="preserve"> </w:t>
      </w:r>
      <w:r w:rsidR="00BA66C1">
        <w:rPr>
          <w:rFonts w:ascii="Times New Roman" w:hAnsi="Times New Roman" w:cs="Times New Roman"/>
          <w:sz w:val="24"/>
          <w:szCs w:val="24"/>
        </w:rPr>
        <w:t>prihvaća</w:t>
      </w:r>
      <w:r w:rsidR="007D6464">
        <w:rPr>
          <w:rFonts w:ascii="Times New Roman" w:hAnsi="Times New Roman" w:cs="Times New Roman"/>
          <w:sz w:val="24"/>
          <w:szCs w:val="24"/>
        </w:rPr>
        <w:t xml:space="preserve"> predloženi dnevni red.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prvu točku dnevnog reda.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DF7AE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Sudac</w:t>
      </w:r>
      <w:r w:rsidR="007D6464">
        <w:rPr>
          <w:rFonts w:ascii="Times New Roman" w:hAnsi="Times New Roman" w:cs="Times New Roman"/>
          <w:sz w:val="24"/>
          <w:szCs w:val="24"/>
        </w:rPr>
        <w:t xml:space="preserve"> poziva stečajnog upravitelja da ukratko izloži svoje pi</w:t>
      </w:r>
      <w:r>
        <w:rPr>
          <w:rFonts w:ascii="Times New Roman" w:hAnsi="Times New Roman" w:cs="Times New Roman"/>
          <w:sz w:val="24"/>
          <w:szCs w:val="24"/>
        </w:rPr>
        <w:t>smeno izvješće predano na</w:t>
      </w:r>
      <w:r w:rsidR="00610668">
        <w:rPr>
          <w:rFonts w:ascii="Times New Roman" w:hAnsi="Times New Roman" w:cs="Times New Roman"/>
          <w:sz w:val="24"/>
          <w:szCs w:val="24"/>
        </w:rPr>
        <w:t xml:space="preserve"> spis 16</w:t>
      </w:r>
      <w:r w:rsidR="002918E7">
        <w:rPr>
          <w:rFonts w:ascii="Times New Roman" w:hAnsi="Times New Roman" w:cs="Times New Roman"/>
          <w:sz w:val="24"/>
          <w:szCs w:val="24"/>
        </w:rPr>
        <w:t xml:space="preserve">. rujna </w:t>
      </w:r>
      <w:r>
        <w:rPr>
          <w:rFonts w:ascii="Times New Roman" w:hAnsi="Times New Roman" w:cs="Times New Roman"/>
          <w:sz w:val="24"/>
          <w:szCs w:val="24"/>
        </w:rPr>
        <w:t xml:space="preserve"> 2020. godine te objavljeno na e-</w:t>
      </w:r>
      <w:r w:rsidR="00FE27B9">
        <w:rPr>
          <w:rFonts w:ascii="Times New Roman" w:hAnsi="Times New Roman" w:cs="Times New Roman"/>
          <w:sz w:val="24"/>
          <w:szCs w:val="24"/>
        </w:rPr>
        <w:t xml:space="preserve">oglasnoj </w:t>
      </w:r>
      <w:r w:rsidR="00610668">
        <w:rPr>
          <w:rFonts w:ascii="Times New Roman" w:hAnsi="Times New Roman" w:cs="Times New Roman"/>
          <w:sz w:val="24"/>
          <w:szCs w:val="24"/>
        </w:rPr>
        <w:t>ploči ovog suda dana 17</w:t>
      </w:r>
      <w:r w:rsidR="002918E7">
        <w:rPr>
          <w:rFonts w:ascii="Times New Roman" w:hAnsi="Times New Roman" w:cs="Times New Roman"/>
          <w:sz w:val="24"/>
          <w:szCs w:val="24"/>
        </w:rPr>
        <w:t>. rujna</w:t>
      </w:r>
      <w:r>
        <w:rPr>
          <w:rFonts w:ascii="Times New Roman" w:hAnsi="Times New Roman" w:cs="Times New Roman"/>
          <w:sz w:val="24"/>
          <w:szCs w:val="24"/>
        </w:rPr>
        <w:t xml:space="preserve"> 2020. godine.</w:t>
      </w:r>
      <w:r w:rsidR="007D64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izlaganja stečajno</w:t>
      </w:r>
      <w:r w:rsidR="00C319B2">
        <w:rPr>
          <w:rFonts w:ascii="Times New Roman" w:hAnsi="Times New Roman" w:cs="Times New Roman"/>
          <w:sz w:val="24"/>
          <w:szCs w:val="24"/>
        </w:rPr>
        <w:t xml:space="preserve">g upravitelja nazočni </w:t>
      </w:r>
      <w:r w:rsidR="00CD24A0">
        <w:rPr>
          <w:rFonts w:ascii="Times New Roman" w:hAnsi="Times New Roman" w:cs="Times New Roman"/>
          <w:sz w:val="24"/>
          <w:szCs w:val="24"/>
        </w:rPr>
        <w:t>vjerovnik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24A0">
        <w:rPr>
          <w:rFonts w:ascii="Times New Roman" w:hAnsi="Times New Roman" w:cs="Times New Roman"/>
          <w:sz w:val="24"/>
          <w:szCs w:val="24"/>
        </w:rPr>
        <w:t>izjavljuje</w:t>
      </w:r>
      <w:r w:rsidR="00BA66C1">
        <w:rPr>
          <w:rFonts w:ascii="Times New Roman" w:hAnsi="Times New Roman" w:cs="Times New Roman"/>
          <w:sz w:val="24"/>
          <w:szCs w:val="24"/>
        </w:rPr>
        <w:t xml:space="preserve"> da nema</w:t>
      </w:r>
      <w:r>
        <w:rPr>
          <w:rFonts w:ascii="Times New Roman" w:hAnsi="Times New Roman" w:cs="Times New Roman"/>
          <w:sz w:val="24"/>
          <w:szCs w:val="24"/>
        </w:rPr>
        <w:t xml:space="preserve"> nikakvih primjedbi na izvješće stečajnog upravitelja.</w:t>
      </w: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DF7AEB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kon</w:t>
      </w:r>
      <w:r w:rsidR="00CD24A0">
        <w:rPr>
          <w:rFonts w:ascii="Times New Roman" w:hAnsi="Times New Roman" w:cs="Times New Roman"/>
          <w:sz w:val="24"/>
          <w:szCs w:val="24"/>
        </w:rPr>
        <w:t xml:space="preserve">statira da je nazočni vjerovnik  prihvatio </w:t>
      </w:r>
      <w:r w:rsidR="007D6464">
        <w:rPr>
          <w:rFonts w:ascii="Times New Roman" w:hAnsi="Times New Roman" w:cs="Times New Roman"/>
          <w:sz w:val="24"/>
          <w:szCs w:val="24"/>
        </w:rPr>
        <w:t xml:space="preserve"> izvješće stečajnog upravitelja.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drugu točku dnevnog reda.</w:t>
      </w:r>
    </w:p>
    <w:p w:rsidR="00CD24A0" w:rsidP="007D6464" w:rsidRDefault="00CD24A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CD24A0" w:rsidP="007D6464" w:rsidRDefault="00CD24A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Nazočni vjerovnik izjavljuje da obzirom na činjenicu da se u ovom slučaju radi o stečaju male vrijednosti a imajući u vidu zakonske odredbe ne predlaže da se osniva odbor vjerovnika.</w:t>
      </w:r>
    </w:p>
    <w:p w:rsidR="00CD24A0" w:rsidP="007D6464" w:rsidRDefault="00CD24A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610668" w:rsidP="002918E7" w:rsidRDefault="0061066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Prelazi se na treću točku dnevnog reda.</w:t>
      </w:r>
    </w:p>
    <w:p w:rsidR="00610668" w:rsidP="002918E7" w:rsidRDefault="0061066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10668" w:rsidP="002918E7" w:rsidRDefault="0061066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D6171">
        <w:rPr>
          <w:rFonts w:ascii="Times New Roman" w:hAnsi="Times New Roman" w:cs="Times New Roman"/>
          <w:sz w:val="24"/>
          <w:szCs w:val="24"/>
        </w:rPr>
        <w:t>Steč. upravitelj navodi da je u svom izvješću iznio podatke o nekretninama koje  predstavljaju imovinu stečajnog dužnika. Zatražio je od Porezne uprave podatke o cijeni m</w:t>
      </w:r>
      <w:r w:rsidR="008D617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D6171">
        <w:rPr>
          <w:rFonts w:ascii="Times New Roman" w:hAnsi="Times New Roman" w:cs="Times New Roman"/>
          <w:sz w:val="24"/>
          <w:szCs w:val="24"/>
        </w:rPr>
        <w:t xml:space="preserve"> nekretnina u području gdje se  nalaze sporne nekretnine, te je na temelju dostavljenih podataka obračunao vrijednost tih nekretnina i na temelju tog obračuna dobio iznos od 106.017,00 kuna, što bi bila vrijednost tih nekretnina po  nekakvoj srednjoj vrijednosti cijene m</w:t>
      </w:r>
      <w:r w:rsidR="008D617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D6171">
        <w:rPr>
          <w:rFonts w:ascii="Times New Roman" w:hAnsi="Times New Roman" w:cs="Times New Roman"/>
          <w:sz w:val="24"/>
          <w:szCs w:val="24"/>
        </w:rPr>
        <w:t>.</w:t>
      </w:r>
    </w:p>
    <w:p w:rsidR="008D6171" w:rsidP="002918E7" w:rsidRDefault="008D617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D6171" w:rsidP="002918E7" w:rsidRDefault="008D617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Nazočni vjerovnik predlaže da se vrijednost nekretnina u vlasništvu steč. dužnika obračuna po cijeni od 2,00 kune po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 te da se tako dobiven iznos smatra utvrđenom vrijednošću radi prodaje nekretnina u ovršnom postupku kod FINE.</w:t>
      </w:r>
    </w:p>
    <w:p w:rsidR="008D6171" w:rsidP="002918E7" w:rsidRDefault="008D617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8D6171" w:rsidR="008D6171" w:rsidP="002918E7" w:rsidRDefault="008D617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Stečajni upravitelj navodi da će naknadno izvršiti obračun prema prijedlogu RH, te dostaviti prijedlog rješenja o prodaji s utvrđenom vrijednošću temeljem čega bi se onda pristupilo nakon što sud donese rješenje o prodaji unovčenje imovine putem FINE. </w:t>
      </w:r>
    </w:p>
    <w:p w:rsidR="002F20ED" w:rsidP="008D6171" w:rsidRDefault="00C8508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7AEB" w:rsidP="00D072C1" w:rsidRDefault="00CD24A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Prelazi se na četvrtu</w:t>
      </w:r>
      <w:r w:rsidR="0036613B">
        <w:rPr>
          <w:rFonts w:ascii="Times New Roman" w:hAnsi="Times New Roman" w:cs="Times New Roman"/>
          <w:sz w:val="24"/>
          <w:szCs w:val="24"/>
        </w:rPr>
        <w:t xml:space="preserve"> točku dnevnog reda.</w:t>
      </w:r>
    </w:p>
    <w:p w:rsidR="00DF7AEB" w:rsidP="00FE27B9" w:rsidRDefault="0036613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D6464" w:rsidP="007D6464" w:rsidRDefault="007D6464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Obzirom da nitko od nazočnih nema daljnji</w:t>
      </w:r>
      <w:r w:rsidR="00C319B2">
        <w:rPr>
          <w:rFonts w:ascii="Times New Roman" w:hAnsi="Times New Roman" w:cs="Times New Roman"/>
          <w:sz w:val="24"/>
          <w:szCs w:val="24"/>
        </w:rPr>
        <w:t>h pitanja ni prijedloga sudac</w:t>
      </w:r>
      <w:r>
        <w:rPr>
          <w:rFonts w:ascii="Times New Roman" w:hAnsi="Times New Roman" w:cs="Times New Roman"/>
          <w:sz w:val="24"/>
          <w:szCs w:val="24"/>
        </w:rPr>
        <w:t xml:space="preserve"> zaključuje </w:t>
      </w:r>
      <w:r w:rsidR="00AF6950">
        <w:rPr>
          <w:rFonts w:ascii="Times New Roman" w:hAnsi="Times New Roman" w:cs="Times New Roman"/>
          <w:sz w:val="24"/>
          <w:szCs w:val="24"/>
        </w:rPr>
        <w:t>današnju skupštinu vjerovnika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6464" w:rsidP="007D6464" w:rsidRDefault="007D6464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8D6171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Dovršeno u 11,45</w:t>
      </w:r>
      <w:r w:rsidR="007D6464">
        <w:rPr>
          <w:rFonts w:ascii="Times New Roman" w:hAnsi="Times New Roman" w:cs="Times New Roman"/>
          <w:sz w:val="24"/>
          <w:szCs w:val="24"/>
        </w:rPr>
        <w:t xml:space="preserve"> sati.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/>
    <w:p w:rsidR="007D6464" w:rsidP="007D6464" w:rsidRDefault="007D6464"/>
    <w:p w:rsidR="00EA5F09" w:rsidRDefault="00EA5F09"/>
    <w:sectPr w:rsidR="00EA5F09" w:rsidSect="002D3F18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D02B1" w:rsidP="002D3F18" w:rsidRDefault="009D02B1">
      <w:pPr>
        <w:spacing w:after="0" w:line="240" w:lineRule="auto"/>
      </w:pPr>
      <w:r>
        <w:separator/>
      </w:r>
    </w:p>
  </w:endnote>
  <w:endnote w:type="continuationSeparator" w:id="0">
    <w:p w:rsidR="009D02B1" w:rsidP="002D3F18" w:rsidRDefault="009D0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D02B1" w:rsidP="002D3F18" w:rsidRDefault="009D02B1">
      <w:pPr>
        <w:spacing w:after="0" w:line="240" w:lineRule="auto"/>
      </w:pPr>
      <w:r>
        <w:separator/>
      </w:r>
    </w:p>
  </w:footnote>
  <w:footnote w:type="continuationSeparator" w:id="0">
    <w:p w:rsidR="009D02B1" w:rsidP="002D3F18" w:rsidRDefault="009D02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9101274"/>
      <w:docPartObj>
        <w:docPartGallery w:val="Page Numbers (Top of Page)"/>
        <w:docPartUnique/>
      </w:docPartObj>
    </w:sdtPr>
    <w:sdtEndPr/>
    <w:sdtContent>
      <w:p w:rsidR="002D3F18" w:rsidRDefault="002D3F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FC0">
          <w:rPr>
            <w:noProof/>
          </w:rPr>
          <w:t>2</w:t>
        </w:r>
        <w:r>
          <w:fldChar w:fldCharType="end"/>
        </w:r>
      </w:p>
    </w:sdtContent>
  </w:sdt>
  <w:p w:rsidR="002D3F18" w:rsidRDefault="002D3F18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464"/>
    <w:rsid w:val="00172635"/>
    <w:rsid w:val="001B444F"/>
    <w:rsid w:val="001C44DB"/>
    <w:rsid w:val="002375FB"/>
    <w:rsid w:val="002918E7"/>
    <w:rsid w:val="002D3F18"/>
    <w:rsid w:val="002F20ED"/>
    <w:rsid w:val="0036613B"/>
    <w:rsid w:val="00391528"/>
    <w:rsid w:val="003A51D8"/>
    <w:rsid w:val="003E4887"/>
    <w:rsid w:val="00466532"/>
    <w:rsid w:val="00484486"/>
    <w:rsid w:val="004D3FE1"/>
    <w:rsid w:val="00544FC0"/>
    <w:rsid w:val="005C163E"/>
    <w:rsid w:val="005C71E3"/>
    <w:rsid w:val="00610668"/>
    <w:rsid w:val="00651DCF"/>
    <w:rsid w:val="00652DF2"/>
    <w:rsid w:val="006E650C"/>
    <w:rsid w:val="00762CBF"/>
    <w:rsid w:val="00766F2E"/>
    <w:rsid w:val="007A1917"/>
    <w:rsid w:val="007D13A0"/>
    <w:rsid w:val="007D6464"/>
    <w:rsid w:val="007E31E8"/>
    <w:rsid w:val="00840293"/>
    <w:rsid w:val="008D6171"/>
    <w:rsid w:val="00994DCC"/>
    <w:rsid w:val="009D02B1"/>
    <w:rsid w:val="009D46E0"/>
    <w:rsid w:val="00A54B9F"/>
    <w:rsid w:val="00A73D0C"/>
    <w:rsid w:val="00AA704E"/>
    <w:rsid w:val="00AF6950"/>
    <w:rsid w:val="00BA66C1"/>
    <w:rsid w:val="00BB384A"/>
    <w:rsid w:val="00C319B2"/>
    <w:rsid w:val="00C85088"/>
    <w:rsid w:val="00CA018B"/>
    <w:rsid w:val="00CD24A0"/>
    <w:rsid w:val="00CF02BB"/>
    <w:rsid w:val="00D072C1"/>
    <w:rsid w:val="00D545A2"/>
    <w:rsid w:val="00D76A5E"/>
    <w:rsid w:val="00DF7AEB"/>
    <w:rsid w:val="00E20102"/>
    <w:rsid w:val="00E6277E"/>
    <w:rsid w:val="00E76C75"/>
    <w:rsid w:val="00E8388A"/>
    <w:rsid w:val="00EA5F09"/>
    <w:rsid w:val="00F15AC2"/>
    <w:rsid w:val="00F74256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D6464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7D646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2D3F1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D3F18"/>
  </w:style>
  <w:style w:type="paragraph" w:styleId="Podnoje">
    <w:name w:val="footer"/>
    <w:basedOn w:val="Normal"/>
    <w:link w:val="PodnojeChar"/>
    <w:uiPriority w:val="99"/>
    <w:unhideWhenUsed/>
    <w:rsid w:val="002D3F1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D3F18"/>
  </w:style>
  <w:style w:type="character" w:styleId="Tekstrezerviranogmjesta">
    <w:name w:val="Placeholder Text"/>
    <w:basedOn w:val="Zadanifontodlomka"/>
    <w:uiPriority w:val="99"/>
    <w:semiHidden/>
    <w:rsid w:val="00544FC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4FC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4FC0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4FC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4FC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646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D646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2D3F1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3F18"/>
  </w:style>
  <w:style w:styleId="Podnoje" w:type="paragraph">
    <w:name w:val="footer"/>
    <w:basedOn w:val="Normal"/>
    <w:link w:val="PodnojeChar"/>
    <w:uiPriority w:val="99"/>
    <w:unhideWhenUsed/>
    <w:rsid w:val="002D3F1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D3F18"/>
  </w:style>
  <w:style w:styleId="Tekstrezerviranogmjesta" w:type="character">
    <w:name w:val="Placeholder Text"/>
    <w:basedOn w:val="Zadanifontodlomka"/>
    <w:uiPriority w:val="99"/>
    <w:semiHidden/>
    <w:rsid w:val="00544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F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FC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F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F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27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8412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29. rujna 2020.</izvorni_sadrzaj>
    <derivirana_varijabla naziv="DomainObject.StvarniPocetakDatum_1">29. rujna 2020.</derivirana_varijabla>
  </DomainObject.StvarniPocetakDatum>
  <DomainObject.StvarniZavrsetakDatum>
    <izvorni_sadrzaj>29. rujna 2020.</izvorni_sadrzaj>
    <derivirana_varijabla naziv="DomainObject.StvarniZavrsetakDatum_1">29. rujna 2020.</derivirana_varijabla>
  </DomainObject.StvarniZavrsetakDatum>
  <DomainObject.PlaniraniZavrsetakDatum>
    <izvorni_sadrzaj>29. rujna 2020.</izvorni_sadrzaj>
    <derivirana_varijabla naziv="DomainObject.PlaniraniZavrsetakDatum_1">29. rujna 2020.</derivirana_varijabla>
  </DomainObject.PlaniraniZavrsetakDatum>
  <DomainObject.PlaniraniPocetakDatum>
    <izvorni_sadrzaj>29. rujna 2020.</izvorni_sadrzaj>
    <derivirana_varijabla naziv="DomainObject.PlaniraniPocetakDatum_1">29. rujna 2020.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2020.</izvorni_sadrzaj>
    <derivirana_varijabla naziv="DomainObject.Zapisnik.DatumKreiranja_1">29.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St-482/2020-16</izvorni_sadrzaj>
    <derivirana_varijabla naziv="DomainObject.Zapisnik.Oznaka_1">St-482/2020-16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2020.</izvorni_sadrzaj>
    <derivirana_varijabla naziv="DomainObject.Predmet.DatumOsnivanja_1">18.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St-482/2020</izvorni_sadrzaj>
    <derivirana_varijabla naziv="DomainObject.Predmet.OznakaBroj_1">St-482/2020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POLJOPRIVREDNA ZADRUGA GRADINA zastupanog po punomoćniku Marko Fak</izvorni_sadrzaj>
    <derivirana_varijabla naziv="DomainObject.Predmet.StrankaFormated_1">  POLJOPRIVREDNA ZADRUGA GRADINA zastupanog po punomoćniku Marko Fak</derivirana_varijabla>
  </DomainObject.Predmet.StrankaFormated>
  <DomainObject.Predmet.StrankaFormatedOIB>
    <izvorni_sadrzaj>  POLJOPRIVREDNA ZADRUGA GRADINA, OIB 45855602838 zastupanog po punomoćniku Marko Fak</izvorni_sadrzaj>
    <derivirana_varijabla naziv="DomainObject.Predmet.StrankaFormatedOIB_1">  POLJOPRIVREDNA ZADRUGA GRADINA, OIB 45855602838 zastupanog po punomoćniku Marko Fak</derivirana_varijabla>
  </DomainObject.Predmet.StrankaFormatedOIB>
  <DomainObject.Predmet.StrankaFormatedWithAdress>
    <izvorni_sadrzaj> POLJOPRIVREDNA ZADRUGA GRADINA, Trg kralja Zvonimira 1, 33411 Gradina zastupanog po punomoćniku Marko Fak</izvorni_sadrzaj>
    <derivirana_varijabla naziv="DomainObject.Predmet.StrankaFormatedWithAdress_1"> POLJOPRIVREDNA ZADRUGA GRADINA, Trg kralja Zvonimira 1, 33411 Gradina zastupanog po punomoćniku Marko Fak</derivirana_varijabla>
  </DomainObject.Predmet.StrankaFormatedWithAdress>
  <DomainObject.Predmet.StrankaFormatedWithAdressOIB>
    <izvorni_sadrzaj> POLJOPRIVREDNA ZADRUGA GRADINA, OIB 45855602838, Trg kralja Zvonimira 1, 33411 Gradina zastupanog po punomoćniku Marko Fak</izvorni_sadrzaj>
    <derivirana_varijabla naziv="DomainObject.Predmet.StrankaFormatedWithAdressOIB_1"> POLJOPRIVREDNA ZADRUGA GRADINA, OIB 45855602838, Trg kralja Zvonimira 1, 33411 Gradina zastupanog po punomoćniku Marko Fak</derivirana_varijabla>
  </DomainObject.Predmet.StrankaFormatedWithAdressOIB>
  <DomainObject.Predmet.StrankaWithAdress>
    <izvorni_sadrzaj>POLJOPRIVREDNA ZADRUGA GRADINA Trg kralja Zvonimira 1,33411 Gradina</izvorni_sadrzaj>
    <derivirana_varijabla naziv="DomainObject.Predmet.StrankaWithAdress_1">POLJOPRIVREDNA ZADRUGA GRADINA Trg kralja Zvonimira 1,33411 Gradina</derivirana_varijabla>
  </DomainObject.Predmet.StrankaWithAdress>
  <DomainObject.Predmet.StrankaWithAdressOIB>
    <izvorni_sadrzaj>POLJOPRIVREDNA ZADRUGA GRADINA, OIB 45855602838, Trg kralja Zvonimira 1,33411 Gradina</izvorni_sadrzaj>
    <derivirana_varijabla naziv="DomainObject.Predmet.StrankaWithAdressOIB_1">POLJOPRIVREDNA ZADRUGA GRADINA, OIB 45855602838, Trg kralja Zvonimira 1,33411 Gradina</derivirana_varijabla>
  </DomainObject.Predmet.StrankaWithAdressOIB>
  <DomainObject.Predmet.StrankaNazivFormated>
    <izvorni_sadrzaj>POLJOPRIVREDNA ZADRUGA GRADINA</izvorni_sadrzaj>
    <derivirana_varijabla naziv="DomainObject.Predmet.StrankaNazivFormated_1">POLJOPRIVREDNA ZADRUGA GRADINA</derivirana_varijabla>
  </DomainObject.Predmet.StrankaNazivFormated>
  <DomainObject.Predmet.StrankaNazivFormatedOIB>
    <izvorni_sadrzaj>POLJOPRIVREDNA ZADRUGA GRADINA, OIB 45855602838</izvorni_sadrzaj>
    <derivirana_varijabla naziv="DomainObject.Predmet.StrankaNazivFormatedOIB_1">POLJOPRIVREDNA ZADRUGA GRADINA, OIB 45855602838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POLJOPRIVREDNA ZADRUGA GRADINA zastupanog po punomoćniku Marko Fak</item>
    </izvorni_sadrzaj>
    <derivirana_varijabla naziv="DomainObject.Predmet.StrankaListFormated_1">
      <item>POLJOPRIVREDNA ZADRUGA GRADINA zastupanog po punomoćniku Marko Fak</item>
    </derivirana_varijabla>
  </DomainObject.Predmet.StrankaListFormated>
  <DomainObject.Predmet.StrankaListFormatedOIB>
    <izvorni_sadrzaj>
      <item>POLJOPRIVREDNA ZADRUGA GRADINA, OIB 45855602838 zastupanog po punomoćniku Marko Fak</item>
    </izvorni_sadrzaj>
    <derivirana_varijabla naziv="DomainObject.Predmet.StrankaListFormatedOIB_1">
      <item>POLJOPRIVREDNA ZADRUGA GRADINA, OIB 45855602838 zastupanog po punomoćniku Marko Fak</item>
    </derivirana_varijabla>
  </DomainObject.Predmet.StrankaListFormatedOIB>
  <DomainObject.Predmet.StrankaListFormatedWithAdress>
    <izvorni_sadrzaj>
      <item>POLJOPRIVREDNA ZADRUGA GRADINA, Trg kralja Zvonimira 1, 33411 Gradina zastupanog po punomoćniku Marko Fak</item>
    </izvorni_sadrzaj>
    <derivirana_varijabla naziv="DomainObject.Predmet.StrankaListFormatedWithAdress_1">
      <item>POLJOPRIVREDNA ZADRUGA GRADINA, Trg kralja Zvonimira 1, 33411 Gradina zastupanog po punomoćniku Marko Fak</item>
    </derivirana_varijabla>
  </DomainObject.Predmet.StrankaListFormatedWithAdress>
  <DomainObject.Predmet.StrankaListFormatedWithAdressOIB>
    <izvorni_sadrzaj>
      <item>POLJOPRIVREDNA ZADRUGA GRADINA, OIB 45855602838, Trg kralja Zvonimira 1, 33411 Gradina zastupanog po punomoćniku Marko Fak</item>
    </izvorni_sadrzaj>
    <derivirana_varijabla naziv="DomainObject.Predmet.StrankaListFormatedWithAdressOIB_1">
      <item>POLJOPRIVREDNA ZADRUGA GRADINA, OIB 45855602838, Trg kralja Zvonimira 1, 33411 Gradina zastupanog po punomoćniku Marko Fak</item>
    </derivirana_varijabla>
  </DomainObject.Predmet.StrankaListFormatedWithAdressOIB>
  <DomainObject.Predmet.StrankaListNazivFormated>
    <izvorni_sadrzaj>
      <item>POLJOPRIVREDNA ZADRUGA GRADINA</item>
    </izvorni_sadrzaj>
    <derivirana_varijabla naziv="DomainObject.Predmet.StrankaListNazivFormated_1">
      <item>POLJOPRIVREDNA ZADRUGA GRADINA</item>
    </derivirana_varijabla>
  </DomainObject.Predmet.StrankaListNazivFormated>
  <DomainObject.Predmet.StrankaListNazivFormatedOIB>
    <izvorni_sadrzaj>
      <item>POLJOPRIVREDNA ZADRUGA GRADINA, OIB 45855602838</item>
    </izvorni_sadrzaj>
    <derivirana_varijabla naziv="DomainObject.Predmet.StrankaListNazivFormatedOIB_1">
      <item>POLJOPRIVREDNA ZADRUGA GRADINA, OIB 45855602838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Marko Fak punomoćnik sudionika u postupku POLJOPRIVREDNA ZADRUGA GRADINA</item>
      <item>Općinski sud u Virovitici, Zemljišno knjižni odjel</item>
    </izvorni_sadrzaj>
    <derivirana_varijabla naziv="DomainObject.Predmet.OstaliListFormated_1">
      <item>Marko Fak punomoćnik sudionika u postupku POLJOPRIVREDNA ZADRUGA GRADINA</item>
      <item>Općinski sud u Virovitici, Zemljišno knjižni odjel</item>
    </derivirana_varijabla>
  </DomainObject.Predmet.OstaliListFormated>
  <DomainObject.Predmet.OstaliListFormatedOIB>
    <izvorni_sadrzaj>
      <item>Marko Fak, OIB 25300508272 punomoćnik sudionika u postupku POLJOPRIVREDNA ZADRUGA GRADINA</item>
      <item>Općinski sud u Virovitici, Zemljišno knjižni odjel</item>
    </izvorni_sadrzaj>
    <derivirana_varijabla naziv="DomainObject.Predmet.OstaliListFormatedOIB_1">
      <item>Marko Fak, OIB 25300508272 punomoćnik sudionika u postupku POLJOPRIVREDNA ZADRUGA GRADINA</item>
      <item>Općinski sud u Virovitici, Zemljišno knjižni odjel</item>
    </derivirana_varijabla>
  </DomainObject.Predmet.OstaliListFormatedOIB>
  <DomainObject.Predmet.OstaliListFormatedWithAdress>
    <izvorni_sadrzaj>
      <item>Marko Fak, Petrinjska 28, 10000 Zagreb punomoćnik sudionika u postupku POLJOPRIVREDNA ZADRUGA GRADINA</item>
      <item>Općinski sud u Virovitici, Zemljišno knjižni odjel, ., 33000 Virovitica</item>
    </izvorni_sadrzaj>
    <derivirana_varijabla naziv="DomainObject.Predmet.OstaliListFormatedWithAdress_1">
      <item>Marko Fak, Petrinjska 28, 10000 Zagreb punomoćnik sudionika u postupku POLJOPRIVREDNA ZADRUGA GRADINA</item>
      <item>Općinski sud u Virovitici, Zemljišno knjižni odjel, ., 33000 Virovitica</item>
    </derivirana_varijabla>
  </DomainObject.Predmet.OstaliListFormatedWithAdress>
  <DomainObject.Predmet.OstaliListFormatedWithAdressOIB>
    <izvorni_sadrzaj>
      <item>Marko Fak, OIB 25300508272, Petrinjska 28, 10000 Zagreb punomoćnik sudionika u postupku POLJOPRIVREDNA ZADRUGA GRADINA</item>
      <item>Općinski sud u Virovitici, Zemljišno knjižni odjel, ., 33000 Virovitica</item>
    </izvorni_sadrzaj>
    <derivirana_varijabla naziv="DomainObject.Predmet.OstaliListFormatedWithAdressOIB_1">
      <item>Marko Fak, OIB 25300508272, Petrinjska 28, 10000 Zagreb punomoćnik sudionika u postupku POLJOPRIVREDNA ZADRUGA GRADINA</item>
      <item>Općinski sud u Virovitici, Zemljišno knjižni odjel, ., 33000 Virovitica</item>
    </derivirana_varijabla>
  </DomainObject.Predmet.OstaliListFormatedWithAdressOIB>
  <DomainObject.Predmet.OstaliListNazivFormated>
    <izvorni_sadrzaj>
      <item>Marko Fak</item>
      <item>Općinski sud u Virovitici, Zemljišno knjižni odjel</item>
    </izvorni_sadrzaj>
    <derivirana_varijabla naziv="DomainObject.Predmet.OstaliListNazivFormated_1">
      <item>Marko Fak</item>
      <item>Općinski sud u Virovitici, Zemljišno knjižni odjel</item>
    </derivirana_varijabla>
  </DomainObject.Predmet.OstaliListNazivFormated>
  <DomainObject.Predmet.OstaliListNazivFormatedOIB>
    <izvorni_sadrzaj>
      <item>Marko Fak, OIB 25300508272</item>
      <item>Općinski sud u Virovitici, Zemljišno knjižni odjel</item>
    </izvorni_sadrzaj>
    <derivirana_varijabla naziv="DomainObject.Predmet.OstaliListNazivFormatedOIB_1">
      <item>Marko Fak, OIB 25300508272</item>
      <item>Općinski sud u Virovitici, Zemljišno 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2020.</izvorni_sadrzaj>
    <derivirana_varijabla naziv="DomainObject.Datum_1">29. rujna 2020.</derivirana_varijabla>
  </DomainObject.Datum>
  <DomainObject.PoslovniBrojDokumenta>
    <izvorni_sadrzaj>St-482/2020-16</izvorni_sadrzaj>
    <derivirana_varijabla naziv="DomainObject.PoslovniBrojDokumenta_1">St-482/2020-16</derivirana_varijabla>
  </DomainObject.PoslovniBrojDokumenta>
  <DomainObject.Predmet.StrankaIDrugi>
    <izvorni_sadrzaj>POLJOPRIVREDNA ZADRUGA GRADINA</izvorni_sadrzaj>
    <derivirana_varijabla naziv="DomainObject.Predmet.StrankaIDrugi_1">POLJOPRIVREDNA ZADRUGA GRADINA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POLJOPRIVREDNA ZADRUGA GRADINA, OIB 45855602838, Trg kralja Zvonimira 1, 33411 Gradina</izvorni_sadrzaj>
    <derivirana_varijabla naziv="DomainObject.Predmet.StrankaIDrugiAdressOIB_1">POLJOPRIVREDNA ZADRUGA GRADINA, OIB 45855602838, Trg kralja Zvonimira 1, 33411 Gradina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GRADINA</item>
      <item>Marko Fak</item>
      <item>Općinski sud u Virovitici, Zemljišno knjižni odjel</item>
    </izvorni_sadrzaj>
    <derivirana_varijabla naziv="DomainObject.Predmet.SudioniciListNaziv_1">
      <item>POLJOPRIVREDNA ZADRUGA GRADINA</item>
      <item>Marko Fak</item>
      <item>Općinski sud u Virovitici, Zemljišno knjižni odjel</item>
    </derivirana_varijabla>
  </DomainObject.Predmet.SudioniciListNaziv>
  <DomainObject.Predmet.SudioniciListAdressOIB>
    <izvorni_sadrzaj>
      <item>POLJOPRIVREDNA ZADRUGA GRADINA, OIB 45855602838, Trg kralja Zvonimira 1,33411 Gradina</item>
      <item>Marko Fak, OIB 25300508272, Petrinjska 28,10000 Zagreb</item>
      <item>Općinski sud u Virovitici, Zemljišno knjižni odjel, .,33000 Virovitica</item>
    </izvorni_sadrzaj>
    <derivirana_varijabla naziv="DomainObject.Predmet.SudioniciListAdressOIB_1">
      <item>POLJOPRIVREDNA ZADRUGA GRADINA, OIB 45855602838, Trg kralja Zvonimira 1,33411 Gradina</item>
      <item>Marko Fak, OIB 25300508272, Petrinjska 28,10000 Zagreb</item>
      <item>Općinski sud u Virovitici, Zemljišno knjižni odjel, 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45855602838</item>
      <item>, OIB 25300508272</item>
      <item>, OIB null</item>
    </izvorni_sadrzaj>
    <derivirana_varijabla naziv="DomainObject.Predmet.SudioniciListNazivOIB_1">
      <item>, OIB 45855602838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ožujka 2020.</izvorni_sadrzaj>
    <derivirana_varijabla naziv="DomainObject.Predmet.DatumPocetkaProcesa_1">18.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B640F-487E-412C-8F2E-3C4E2EF5157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432</properties:Words>
  <properties:Characters>2492</properties:Characters>
  <properties:Lines>91</properties:Lines>
  <properties:Paragraphs>36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2020-09-17T07:06:00Z</dcterms:created>
  <dc:creator>Vesna Dragišić</dc:creator>
  <cp:lastModifiedBy>Vesna Dragišić</cp:lastModifiedBy>
  <cp:lastPrinted>2020-06-09T07:35:00Z</cp:lastPrinted>
  <dcterms:modified xmlns:xsi="http://www.w3.org/2001/XMLSchema-instance" xsi:type="dcterms:W3CDTF">2020-09-29T12:05:00Z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St-482/2020-16 / Zapisnik - Izvještajno ročište (1 A ZAPISNIK s IZVJEŠTAJNOG ROČIŠTA za PZ GRADINA  u stečaju, u 9,30.docx)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